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E5" w:rsidRDefault="005B3EE5"/>
    <w:p w:rsidR="00004E47" w:rsidRDefault="00004E47" w:rsidP="00004E47">
      <w:pPr>
        <w:jc w:val="center"/>
        <w:rPr>
          <w:b/>
        </w:rPr>
      </w:pPr>
      <w:bookmarkStart w:id="0" w:name="_GoBack"/>
      <w:bookmarkEnd w:id="0"/>
      <w:r w:rsidRPr="00D52AB8">
        <w:rPr>
          <w:b/>
        </w:rPr>
        <w:t>Common Questions for COVID Booster</w:t>
      </w:r>
    </w:p>
    <w:p w:rsidR="00004E47" w:rsidRDefault="00004E47" w:rsidP="00004E47">
      <w:pPr>
        <w:jc w:val="center"/>
        <w:rPr>
          <w:b/>
        </w:rPr>
      </w:pP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bookmarkStart w:id="1" w:name="_Hlk80709982"/>
      <w:r w:rsidRPr="004A4BD0">
        <w:rPr>
          <w:i/>
          <w:iCs/>
          <w:sz w:val="24"/>
          <w:szCs w:val="24"/>
        </w:rPr>
        <w:t>Do I need to call the transplant clinic first to get it?</w:t>
      </w:r>
    </w:p>
    <w:bookmarkEnd w:id="1"/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No</w:t>
      </w:r>
      <w:r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bookmarkStart w:id="2" w:name="_Hlk80710143"/>
      <w:r w:rsidRPr="004A4BD0">
        <w:rPr>
          <w:i/>
          <w:iCs/>
          <w:sz w:val="24"/>
          <w:szCs w:val="24"/>
        </w:rPr>
        <w:t>Do I need a letter from the transplant center that I am a transplant recipient?</w:t>
      </w:r>
    </w:p>
    <w:bookmarkEnd w:id="2"/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No</w:t>
      </w:r>
      <w:r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bookmarkStart w:id="3" w:name="_Hlk80710196"/>
      <w:r w:rsidRPr="004A4BD0">
        <w:rPr>
          <w:i/>
          <w:iCs/>
          <w:sz w:val="24"/>
          <w:szCs w:val="24"/>
        </w:rPr>
        <w:t>When should I get the 3</w:t>
      </w:r>
      <w:r w:rsidRPr="004A4BD0">
        <w:rPr>
          <w:i/>
          <w:iCs/>
          <w:sz w:val="24"/>
          <w:szCs w:val="24"/>
          <w:vertAlign w:val="superscript"/>
        </w:rPr>
        <w:t>rd</w:t>
      </w:r>
      <w:r w:rsidRPr="004A4BD0">
        <w:rPr>
          <w:i/>
          <w:iCs/>
          <w:sz w:val="24"/>
          <w:szCs w:val="24"/>
        </w:rPr>
        <w:t xml:space="preserve"> COVID vaccine?</w:t>
      </w:r>
    </w:p>
    <w:bookmarkEnd w:id="3"/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Now or at least 28 days from the 2</w:t>
      </w:r>
      <w:r w:rsidRPr="004A4BD0">
        <w:rPr>
          <w:i/>
          <w:iCs/>
          <w:sz w:val="24"/>
          <w:szCs w:val="24"/>
          <w:vertAlign w:val="superscript"/>
        </w:rPr>
        <w:t>nd</w:t>
      </w:r>
      <w:r w:rsidRPr="004A4BD0">
        <w:rPr>
          <w:i/>
          <w:iCs/>
          <w:sz w:val="24"/>
          <w:szCs w:val="24"/>
        </w:rPr>
        <w:t xml:space="preserve"> COVID vaccine</w:t>
      </w:r>
      <w:r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sz w:val="24"/>
          <w:szCs w:val="24"/>
        </w:rPr>
      </w:pPr>
      <w:r w:rsidRPr="004A4BD0">
        <w:rPr>
          <w:i/>
          <w:iCs/>
          <w:sz w:val="24"/>
          <w:szCs w:val="24"/>
        </w:rPr>
        <w:t>Can I get other vaccines around the same time as the COVID vaccine</w:t>
      </w:r>
      <w:r w:rsidRPr="004A4BD0">
        <w:rPr>
          <w:sz w:val="24"/>
          <w:szCs w:val="24"/>
        </w:rPr>
        <w:t>?</w:t>
      </w:r>
    </w:p>
    <w:p w:rsidR="00004E47" w:rsidRPr="004A4BD0" w:rsidRDefault="000A4F5C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OK to get at the same time – previously CDC said separate by 2 weeks before we had enough data</w:t>
      </w:r>
      <w:r w:rsidR="00004E47"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I just received my organ transplant last month – how long do I have to wait to receive the vaccine?</w:t>
      </w:r>
    </w:p>
    <w:p w:rsidR="00004E47" w:rsidRPr="004A4BD0" w:rsidRDefault="000A4F5C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Depends on your induction immunosuppression – usually 1-3 months, sometimes 6 months</w:t>
      </w:r>
      <w:r w:rsidR="00004E47"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sz w:val="24"/>
          <w:szCs w:val="24"/>
        </w:rPr>
      </w:pPr>
      <w:r w:rsidRPr="004A4BD0">
        <w:rPr>
          <w:i/>
          <w:iCs/>
          <w:sz w:val="24"/>
          <w:szCs w:val="24"/>
        </w:rPr>
        <w:t>Do I need to test for antibodies before or after the vaccine</w:t>
      </w:r>
      <w:r w:rsidRPr="004A4BD0">
        <w:rPr>
          <w:sz w:val="24"/>
          <w:szCs w:val="24"/>
        </w:rPr>
        <w:t xml:space="preserve">? </w:t>
      </w:r>
    </w:p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No</w:t>
      </w:r>
      <w:r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I got the J&amp;J vaccine – do I Qualify?</w:t>
      </w:r>
    </w:p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If you have received the J&amp;J vaccine, a booster is not recommended at this</w:t>
      </w:r>
      <w:r w:rsidR="000A4F5C">
        <w:rPr>
          <w:i/>
          <w:iCs/>
          <w:sz w:val="24"/>
          <w:szCs w:val="24"/>
        </w:rPr>
        <w:t xml:space="preserve"> time – we may be getting an announcement about this next week</w:t>
      </w:r>
      <w:r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Do I have to get the same brand as the first two vaccines I received?</w:t>
      </w:r>
    </w:p>
    <w:p w:rsidR="00004E47" w:rsidRPr="004A4BD0" w:rsidRDefault="000A4F5C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Yes, it is</w:t>
      </w:r>
      <w:r w:rsidR="00004E47" w:rsidRPr="004A4BD0">
        <w:rPr>
          <w:i/>
          <w:iCs/>
          <w:sz w:val="24"/>
          <w:szCs w:val="24"/>
        </w:rPr>
        <w:t xml:space="preserve"> recommended you stick with the same manufacturer</w:t>
      </w:r>
      <w:r w:rsidR="00004E47"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Where can I get the vaccine?</w:t>
      </w:r>
    </w:p>
    <w:p w:rsidR="000A4F5C" w:rsidRDefault="000A4F5C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you text your ZIP code to GETVAX (English) or VACUNA (Spanish), it will show you the closest pharmacies, what vaccines they have in stock, and if you need an appointment</w:t>
      </w:r>
    </w:p>
    <w:p w:rsidR="000A4F5C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 xml:space="preserve">Local pharmacies such as: Walgreens (walk in), Walmart (appointment), Costco, CVS, </w:t>
      </w:r>
      <w:r w:rsidR="000A4F5C">
        <w:rPr>
          <w:i/>
          <w:iCs/>
          <w:sz w:val="24"/>
          <w:szCs w:val="24"/>
        </w:rPr>
        <w:t xml:space="preserve">Jewel </w:t>
      </w:r>
      <w:r w:rsidRPr="004A4BD0">
        <w:rPr>
          <w:i/>
          <w:iCs/>
          <w:sz w:val="24"/>
          <w:szCs w:val="24"/>
        </w:rPr>
        <w:t>Osco</w:t>
      </w:r>
    </w:p>
    <w:p w:rsidR="00004E47" w:rsidRPr="000A4F5C" w:rsidRDefault="00004E47" w:rsidP="000A4F5C">
      <w:pPr>
        <w:rPr>
          <w:i/>
          <w:iCs/>
          <w:sz w:val="24"/>
          <w:szCs w:val="24"/>
        </w:rPr>
      </w:pPr>
      <w:r w:rsidRPr="000A4F5C">
        <w:rPr>
          <w:i/>
          <w:iCs/>
          <w:sz w:val="24"/>
          <w:szCs w:val="24"/>
        </w:rPr>
        <w:lastRenderedPageBreak/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Is Northwestern providing booster shots?</w:t>
      </w:r>
    </w:p>
    <w:p w:rsidR="00004E47" w:rsidRPr="004A4BD0" w:rsidRDefault="000A4F5C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Yes, but only Pfizer. Patients can find locations at </w:t>
      </w:r>
      <w:hyperlink r:id="rId7" w:tgtFrame="_blank" w:history="1">
        <w:r>
          <w:rPr>
            <w:rStyle w:val="normaltextrun"/>
            <w:rFonts w:ascii="Calibri" w:hAnsi="Calibri"/>
            <w:b/>
            <w:bCs/>
            <w:color w:val="0563C1"/>
            <w:u w:val="single"/>
          </w:rPr>
          <w:t>nm.org/covid-19</w:t>
        </w:r>
      </w:hyperlink>
      <w:r>
        <w:rPr>
          <w:rStyle w:val="eop"/>
          <w:rFonts w:ascii="Calibri" w:hAnsi="Calibri"/>
          <w:color w:val="54585A"/>
        </w:rPr>
        <w:t> </w:t>
      </w:r>
      <w:r w:rsidR="00004E47"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Can my kidney/liver donor get a booster dose of vaccine now as well?</w:t>
      </w:r>
    </w:p>
    <w:p w:rsidR="000A4F5C" w:rsidRPr="000A4F5C" w:rsidRDefault="00004E47" w:rsidP="000A4F5C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Unfortunately, not at this time – those who have a compromised immune system qualify; if they have n</w:t>
      </w:r>
      <w:r w:rsidR="000A4F5C">
        <w:rPr>
          <w:i/>
          <w:iCs/>
          <w:sz w:val="24"/>
          <w:szCs w:val="24"/>
        </w:rPr>
        <w:t>ot been vaccinated, they should</w:t>
      </w:r>
    </w:p>
    <w:p w:rsidR="00004E47" w:rsidRPr="000A4F5C" w:rsidRDefault="00004E47" w:rsidP="000A4F5C">
      <w:pPr>
        <w:ind w:left="720"/>
        <w:rPr>
          <w:i/>
          <w:iCs/>
          <w:sz w:val="24"/>
          <w:szCs w:val="24"/>
        </w:rPr>
      </w:pPr>
      <w:r w:rsidRPr="000A4F5C">
        <w:rPr>
          <w:i/>
          <w:iCs/>
          <w:sz w:val="24"/>
          <w:szCs w:val="24"/>
        </w:rPr>
        <w:t>Can I travel after I get the booster?</w:t>
      </w:r>
    </w:p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 xml:space="preserve">Still recommending to avoid non-essential travel, continue masking, social distancing, still take extra caution with increasing COVID cases and avoid high risk exposures – indoor dining, concerts, around unvaccinated individuals </w:t>
      </w:r>
      <w:r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What are the common symptoms we see for our transplant patients that do test positive for COVID?</w:t>
      </w:r>
    </w:p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Unvaccinated – inpatient hospital stay, severe symptoms – SOB, uncontrolled fevers, vaccinated – Mild symptoms – cough, mild fever</w:t>
      </w:r>
      <w:r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My cousins who are unvaccinated want to come stay with me for a few days, can they?</w:t>
      </w:r>
    </w:p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No</w:t>
      </w:r>
      <w:r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Do I have to change anything with my medications or frequency of lab draws?</w:t>
      </w:r>
    </w:p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No</w:t>
      </w:r>
      <w:r w:rsidRPr="004A4BD0">
        <w:rPr>
          <w:i/>
          <w:iCs/>
          <w:sz w:val="24"/>
          <w:szCs w:val="24"/>
        </w:rPr>
        <w:br/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Are there any specific side effects that transplant patients get after the booster?</w:t>
      </w:r>
    </w:p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>Our patients commonly experience the same side effects as any other individual. So some arm soreness, headache, fatigue, mild fever that subsides in 24 hours, etc</w:t>
      </w:r>
      <w:r w:rsidR="004A4BD0">
        <w:rPr>
          <w:i/>
          <w:iCs/>
          <w:sz w:val="24"/>
          <w:szCs w:val="24"/>
        </w:rPr>
        <w:t>.</w:t>
      </w:r>
    </w:p>
    <w:p w:rsidR="00004E47" w:rsidRPr="004A4BD0" w:rsidRDefault="00004E47" w:rsidP="00004E47">
      <w:pPr>
        <w:pStyle w:val="ListParagraph"/>
        <w:rPr>
          <w:i/>
          <w:iCs/>
          <w:sz w:val="24"/>
          <w:szCs w:val="24"/>
        </w:rPr>
      </w:pPr>
      <w:r w:rsidRPr="004A4BD0">
        <w:rPr>
          <w:sz w:val="24"/>
          <w:szCs w:val="24"/>
        </w:rPr>
        <w:br/>
      </w:r>
      <w:r w:rsidRPr="004A4BD0">
        <w:rPr>
          <w:i/>
          <w:iCs/>
          <w:sz w:val="24"/>
          <w:szCs w:val="24"/>
        </w:rPr>
        <w:t>Can I still test positive if I received the vaccine?</w:t>
      </w:r>
    </w:p>
    <w:p w:rsidR="00004E47" w:rsidRPr="004A4BD0" w:rsidRDefault="00004E47" w:rsidP="00004E47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4A4BD0">
        <w:rPr>
          <w:i/>
          <w:iCs/>
          <w:sz w:val="24"/>
          <w:szCs w:val="24"/>
        </w:rPr>
        <w:t xml:space="preserve">Yes </w:t>
      </w:r>
    </w:p>
    <w:p w:rsidR="00004E47" w:rsidRPr="00CD5277" w:rsidRDefault="00004E47" w:rsidP="00004E47">
      <w:pPr>
        <w:rPr>
          <w:b/>
        </w:rPr>
      </w:pPr>
    </w:p>
    <w:sectPr w:rsidR="00004E47" w:rsidRPr="00CD52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E47" w:rsidRDefault="00004E47" w:rsidP="00004E47">
      <w:pPr>
        <w:spacing w:after="0" w:line="240" w:lineRule="auto"/>
      </w:pPr>
      <w:r>
        <w:separator/>
      </w:r>
    </w:p>
  </w:endnote>
  <w:endnote w:type="continuationSeparator" w:id="0">
    <w:p w:rsidR="00004E47" w:rsidRDefault="00004E47" w:rsidP="0000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E47" w:rsidRDefault="00004E47" w:rsidP="00004E47">
      <w:pPr>
        <w:spacing w:after="0" w:line="240" w:lineRule="auto"/>
      </w:pPr>
      <w:r>
        <w:separator/>
      </w:r>
    </w:p>
  </w:footnote>
  <w:footnote w:type="continuationSeparator" w:id="0">
    <w:p w:rsidR="00004E47" w:rsidRDefault="00004E47" w:rsidP="0000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47" w:rsidRDefault="00004E47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0D15B34" wp14:editId="2AA4D2A4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600200" cy="292100"/>
          <wp:effectExtent l="0" t="0" r="0" b="0"/>
          <wp:wrapNone/>
          <wp:docPr id="1" name="Picture 1" descr="NM-Logo-stacked-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-Logo-stacked-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E23"/>
    <w:multiLevelType w:val="hybridMultilevel"/>
    <w:tmpl w:val="E024622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51586380"/>
    <w:multiLevelType w:val="hybridMultilevel"/>
    <w:tmpl w:val="0CD45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B331A5"/>
    <w:multiLevelType w:val="hybridMultilevel"/>
    <w:tmpl w:val="36C0C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E71FED"/>
    <w:multiLevelType w:val="hybridMultilevel"/>
    <w:tmpl w:val="F47E28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C747F5D"/>
    <w:multiLevelType w:val="hybridMultilevel"/>
    <w:tmpl w:val="7D220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6F6926"/>
    <w:multiLevelType w:val="hybridMultilevel"/>
    <w:tmpl w:val="179C4540"/>
    <w:lvl w:ilvl="0" w:tplc="64E289CA">
      <w:start w:val="1"/>
      <w:numFmt w:val="decimal"/>
      <w:lvlText w:val="Q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665B7"/>
    <w:multiLevelType w:val="hybridMultilevel"/>
    <w:tmpl w:val="E55E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47"/>
    <w:rsid w:val="00004E47"/>
    <w:rsid w:val="000A4F5C"/>
    <w:rsid w:val="000E2278"/>
    <w:rsid w:val="004A4BD0"/>
    <w:rsid w:val="005B3EE5"/>
    <w:rsid w:val="006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13BD4-5634-434F-9567-FD1AFC6E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47"/>
  </w:style>
  <w:style w:type="paragraph" w:styleId="Footer">
    <w:name w:val="footer"/>
    <w:basedOn w:val="Normal"/>
    <w:link w:val="FooterChar"/>
    <w:uiPriority w:val="99"/>
    <w:unhideWhenUsed/>
    <w:rsid w:val="0000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47"/>
  </w:style>
  <w:style w:type="paragraph" w:customStyle="1" w:styleId="Question">
    <w:name w:val="Question"/>
    <w:basedOn w:val="Normal"/>
    <w:link w:val="QuestionChar"/>
    <w:qFormat/>
    <w:rsid w:val="00004E47"/>
  </w:style>
  <w:style w:type="paragraph" w:customStyle="1" w:styleId="Answer">
    <w:name w:val="Answer"/>
    <w:basedOn w:val="Normal"/>
    <w:link w:val="AnswerChar"/>
    <w:qFormat/>
    <w:rsid w:val="00004E47"/>
  </w:style>
  <w:style w:type="character" w:customStyle="1" w:styleId="QuestionChar">
    <w:name w:val="Question Char"/>
    <w:basedOn w:val="DefaultParagraphFont"/>
    <w:link w:val="Question"/>
    <w:rsid w:val="00004E47"/>
  </w:style>
  <w:style w:type="paragraph" w:styleId="ListParagraph">
    <w:name w:val="List Paragraph"/>
    <w:basedOn w:val="Normal"/>
    <w:uiPriority w:val="34"/>
    <w:qFormat/>
    <w:rsid w:val="00004E47"/>
    <w:pPr>
      <w:ind w:left="720"/>
      <w:contextualSpacing/>
    </w:pPr>
  </w:style>
  <w:style w:type="character" w:customStyle="1" w:styleId="AnswerChar">
    <w:name w:val="Answer Char"/>
    <w:basedOn w:val="DefaultParagraphFont"/>
    <w:link w:val="Answer"/>
    <w:rsid w:val="00004E47"/>
  </w:style>
  <w:style w:type="character" w:styleId="Hyperlink">
    <w:name w:val="Hyperlink"/>
    <w:basedOn w:val="DefaultParagraphFont"/>
    <w:uiPriority w:val="99"/>
    <w:unhideWhenUsed/>
    <w:rsid w:val="00004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E47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0A4F5C"/>
  </w:style>
  <w:style w:type="character" w:customStyle="1" w:styleId="eop">
    <w:name w:val="eop"/>
    <w:basedOn w:val="DefaultParagraphFont"/>
    <w:rsid w:val="000A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read.nm.org/PoliteMail/default.aspx?page=FX7s-OSaJUecxE3PEsEiRQ&amp;ref_id=7d3VG_dsTEG6ozWN6WHwfQ__;!!Dq0X2DkFhyF93HkjWTBQKhk!A4i_GogEDhyBscL9GbtaOcMuAAp7bpHZjM9fjlfInvzLMq8Wu2PCHOYh_pQGc7MiHvhBOp9G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615B01D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Aisha</dc:creator>
  <cp:keywords/>
  <dc:description/>
  <cp:lastModifiedBy>Green, Aisha</cp:lastModifiedBy>
  <cp:revision>2</cp:revision>
  <dcterms:created xsi:type="dcterms:W3CDTF">2021-08-25T22:33:00Z</dcterms:created>
  <dcterms:modified xsi:type="dcterms:W3CDTF">2021-08-25T22:33:00Z</dcterms:modified>
</cp:coreProperties>
</file>